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AF3" w:rsidRPr="00E749B8" w:rsidRDefault="001F0AF3" w:rsidP="001F0AF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E749B8">
        <w:rPr>
          <w:rFonts w:ascii="Times New Roman" w:eastAsia="Times New Roman" w:hAnsi="Times New Roman"/>
          <w:b/>
          <w:sz w:val="28"/>
          <w:szCs w:val="28"/>
        </w:rPr>
        <w:t>СОВЕТ ДЕПУТАТОВ ЕРМОЛАЕВСКОГО СЕЛЬСОВЕТА</w:t>
      </w:r>
    </w:p>
    <w:p w:rsidR="001F0AF3" w:rsidRPr="00E749B8" w:rsidRDefault="001F0AF3" w:rsidP="001F0AF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E749B8">
        <w:rPr>
          <w:rFonts w:ascii="Times New Roman" w:eastAsia="Times New Roman" w:hAnsi="Times New Roman"/>
          <w:b/>
          <w:sz w:val="28"/>
          <w:szCs w:val="28"/>
        </w:rPr>
        <w:t>УБИНСКОГО РАЙОНА НОВОСИБИРСКОЙ ОБЛАСТИ</w:t>
      </w:r>
    </w:p>
    <w:p w:rsidR="001F0AF3" w:rsidRPr="00E749B8" w:rsidRDefault="001F0AF3" w:rsidP="001F0AF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E749B8">
        <w:rPr>
          <w:rFonts w:ascii="Times New Roman" w:eastAsia="Times New Roman" w:hAnsi="Times New Roman"/>
          <w:sz w:val="28"/>
          <w:szCs w:val="28"/>
        </w:rPr>
        <w:t>(пятого созыва)</w:t>
      </w:r>
    </w:p>
    <w:p w:rsidR="001F0AF3" w:rsidRPr="00E749B8" w:rsidRDefault="001F0AF3" w:rsidP="001F0AF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1F0AF3" w:rsidRPr="00E749B8" w:rsidRDefault="001F0AF3" w:rsidP="001F0AF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proofErr w:type="gramStart"/>
      <w:r w:rsidRPr="00E749B8">
        <w:rPr>
          <w:rFonts w:ascii="Times New Roman" w:eastAsia="Times New Roman" w:hAnsi="Times New Roman"/>
          <w:b/>
          <w:sz w:val="28"/>
          <w:szCs w:val="28"/>
        </w:rPr>
        <w:t>Р</w:t>
      </w:r>
      <w:proofErr w:type="gramEnd"/>
      <w:r w:rsidRPr="00E749B8">
        <w:rPr>
          <w:rFonts w:ascii="Times New Roman" w:eastAsia="Times New Roman" w:hAnsi="Times New Roman"/>
          <w:b/>
          <w:sz w:val="28"/>
          <w:szCs w:val="28"/>
        </w:rPr>
        <w:t xml:space="preserve"> Е Ш Е Н И Е</w:t>
      </w:r>
    </w:p>
    <w:p w:rsidR="001F0AF3" w:rsidRPr="00E749B8" w:rsidRDefault="001F0AF3" w:rsidP="001F0AF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E749B8">
        <w:rPr>
          <w:rFonts w:ascii="Times New Roman" w:eastAsia="Times New Roman" w:hAnsi="Times New Roman"/>
          <w:sz w:val="28"/>
          <w:szCs w:val="28"/>
        </w:rPr>
        <w:t>двенадцатой сессии</w:t>
      </w:r>
    </w:p>
    <w:p w:rsidR="001F0AF3" w:rsidRPr="00E749B8" w:rsidRDefault="001F0AF3" w:rsidP="001F0AF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1F0AF3" w:rsidRPr="00E749B8" w:rsidRDefault="001F0AF3" w:rsidP="001F0AF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E749B8">
        <w:rPr>
          <w:rFonts w:ascii="Times New Roman" w:eastAsia="Times New Roman" w:hAnsi="Times New Roman"/>
          <w:sz w:val="28"/>
          <w:szCs w:val="28"/>
        </w:rPr>
        <w:t xml:space="preserve">с. </w:t>
      </w:r>
      <w:proofErr w:type="spellStart"/>
      <w:r w:rsidRPr="00E749B8">
        <w:rPr>
          <w:rFonts w:ascii="Times New Roman" w:eastAsia="Times New Roman" w:hAnsi="Times New Roman"/>
          <w:sz w:val="28"/>
          <w:szCs w:val="28"/>
        </w:rPr>
        <w:t>Ермолаевка</w:t>
      </w:r>
      <w:proofErr w:type="spellEnd"/>
    </w:p>
    <w:p w:rsidR="001F0AF3" w:rsidRPr="00E749B8" w:rsidRDefault="001F0AF3" w:rsidP="001F0AF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1F0AF3" w:rsidRPr="00E749B8" w:rsidRDefault="001F0AF3" w:rsidP="001F0AF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E749B8">
        <w:rPr>
          <w:rFonts w:ascii="Times New Roman" w:eastAsia="Times New Roman" w:hAnsi="Times New Roman"/>
          <w:sz w:val="28"/>
          <w:szCs w:val="28"/>
        </w:rPr>
        <w:t xml:space="preserve">28.06.2017                                                                                                     </w:t>
      </w:r>
      <w:r>
        <w:rPr>
          <w:rFonts w:ascii="Times New Roman" w:eastAsia="Times New Roman" w:hAnsi="Times New Roman"/>
          <w:sz w:val="28"/>
          <w:szCs w:val="28"/>
        </w:rPr>
        <w:t xml:space="preserve">     №51</w:t>
      </w:r>
    </w:p>
    <w:p w:rsidR="006875A5" w:rsidRDefault="006875A5" w:rsidP="006875A5">
      <w:pPr>
        <w:spacing w:after="0" w:line="240" w:lineRule="auto"/>
      </w:pPr>
    </w:p>
    <w:p w:rsidR="007C42BB" w:rsidRDefault="007C42BB" w:rsidP="006875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 внесении изменений в решение двадцать восьмой сессии  Совета депутатов Ермолаевского сельсовета Убинского района Новосибирской области четвертого  созыва  от 29.09.2014 № 177 «Об утверждении Положения о бюджетном процессе в Ермолаевском сельсовете Убинского района Новосибирской области»</w:t>
      </w:r>
    </w:p>
    <w:p w:rsidR="007C42BB" w:rsidRDefault="007C42BB" w:rsidP="007C42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C42BB" w:rsidRDefault="007C42BB" w:rsidP="007C42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со статьей 264.6 Бюджетного кодекса Российской Федерации, </w:t>
      </w:r>
    </w:p>
    <w:p w:rsidR="007C42BB" w:rsidRDefault="007C42BB" w:rsidP="007C42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Совет депутатов Ермолаевского сельсовета Убинского района    Новосибирской области</w:t>
      </w:r>
    </w:p>
    <w:p w:rsidR="007C42BB" w:rsidRDefault="007C42BB" w:rsidP="007C42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РЕШИЛ:</w:t>
      </w:r>
    </w:p>
    <w:p w:rsidR="007C42BB" w:rsidRDefault="007C42BB" w:rsidP="007C42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1.Внести в решение двадцать восьмой сессии  Совета депутатов Ермолаевского сельсовета Убинского района Новосибирской области четвертого  созыва  от 29.09.2014 № 177 «Об утверждении Положения о бюджетном процессе в Ермолаевском сельсовете Убинского района Новосибирской области» следующие изменения:</w:t>
      </w:r>
    </w:p>
    <w:p w:rsidR="007C42BB" w:rsidRDefault="007C42BB" w:rsidP="007C42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1.1.Пункт 1 статьи 13 Положения дополнить подпунктом «е)» следующего содержания:</w:t>
      </w:r>
    </w:p>
    <w:p w:rsidR="007C42BB" w:rsidRDefault="007C42BB" w:rsidP="007C42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«е)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утверждает методику прогнозирования поступлений доходов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бюджет в соответствии с общими</w:t>
      </w: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требованиями</w:t>
      </w: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 такой методике, установленными Правительством Российской Федерации;</w:t>
      </w:r>
    </w:p>
    <w:p w:rsidR="007C42BB" w:rsidRDefault="007C42BB" w:rsidP="007C42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Подпункт е) считать соответственно подпунктом ж)».</w:t>
      </w:r>
    </w:p>
    <w:p w:rsidR="007C42BB" w:rsidRDefault="007C42BB" w:rsidP="007C42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1.2.Пункт 2 статьи 13 Положения дополнить абзацем восемь следующего содержания:</w:t>
      </w:r>
    </w:p>
    <w:p w:rsidR="007C42BB" w:rsidRDefault="007C42BB" w:rsidP="007C42BB">
      <w:pPr>
        <w:shd w:val="clear" w:color="auto" w:fill="FFFFFF"/>
        <w:spacing w:after="0" w:line="232" w:lineRule="atLeast"/>
        <w:ind w:firstLine="54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«принимает решение о признании безнадежной к взысканию задолженности по платежам в бюджет».</w:t>
      </w:r>
    </w:p>
    <w:p w:rsidR="007C42BB" w:rsidRDefault="007C42BB" w:rsidP="007C42BB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1.3. Подпункты  2 и 6 пункта 2  статьи 72 Положения исключить.</w:t>
      </w:r>
    </w:p>
    <w:p w:rsidR="007C42BB" w:rsidRDefault="007C42BB" w:rsidP="007C42BB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1.4.Пункт 3 статьи 63 Положения дополнить словами следующего содержания:</w:t>
      </w:r>
    </w:p>
    <w:p w:rsidR="007C42BB" w:rsidRDefault="007C42BB" w:rsidP="007C42BB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также стандартами осуществления внутреннего муниципального финансового контроля».</w:t>
      </w:r>
    </w:p>
    <w:p w:rsidR="007C42BB" w:rsidRDefault="007C42BB" w:rsidP="007C42BB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1.5.Пункт 4 статьи 63 Положения изложить в следующей редакции:</w:t>
      </w:r>
    </w:p>
    <w:p w:rsidR="007C42BB" w:rsidRDefault="007C42BB" w:rsidP="007C42BB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«4.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Порядок осуществления полномочий органом внутреннего муниципального финансового контроля, являющимся органом (должностным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лицом) администрации Ермолаевского сельсовета по внутреннему муниципальному финансовому контролю должен содержать основания и порядок проведения проверок, ревизий и обследований, в том числе перечень должностных лиц, уполномоченных принимать решения об их проведении, о периодичности их проведения, права и обязанности должностных лиц органа внутреннего муниципального финансового контроля, права и обязанности объектов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контроля (их должностных лиц), в том числе по организационно-техническому обеспечению проверок, ревизий и обследований, осуществляемых должностными лицами органа  внутреннего муниципального финансового контроля».</w:t>
      </w:r>
    </w:p>
    <w:p w:rsidR="007C42BB" w:rsidRDefault="007C42BB" w:rsidP="007C42BB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1.6.Статью 63 Положения дополнить пунктом 5 следующего содержания:</w:t>
      </w:r>
    </w:p>
    <w:p w:rsidR="007C42BB" w:rsidRDefault="007C42BB" w:rsidP="007C42BB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«5.Стандарты осуществления внутреннего муниципального финансового контроля утверждаются органом местного самоуправления в соответствии с порядком осуществления полномочий органами внутреннего муниципального финансового контроля по внутреннему муниципальному финансовому контролю, определенным муниципальными правовыми актами администрации Ермолаевского сельсовета».</w:t>
      </w:r>
    </w:p>
    <w:p w:rsidR="007C42BB" w:rsidRDefault="007C42BB" w:rsidP="007C42BB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>2.Опубликовать настоящее решение в периодическом печатном издании  «Вестник Ермолаевского сельсовета».</w:t>
      </w:r>
    </w:p>
    <w:p w:rsidR="007C42BB" w:rsidRDefault="007C42BB" w:rsidP="007C42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C42BB" w:rsidRDefault="007C42BB" w:rsidP="007C42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C42BB" w:rsidRDefault="007C42BB" w:rsidP="007C42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C42BB" w:rsidRDefault="007C42BB" w:rsidP="007C42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Глава Ермолаевского сельсовета </w:t>
      </w:r>
    </w:p>
    <w:p w:rsidR="007C42BB" w:rsidRDefault="007C42BB" w:rsidP="007C42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Убинского района Новосибирской области                          А.Н.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Пасевич</w:t>
      </w:r>
      <w:proofErr w:type="spellEnd"/>
    </w:p>
    <w:p w:rsidR="007C42BB" w:rsidRDefault="007C42BB" w:rsidP="007C42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C42BB" w:rsidRDefault="007C42BB" w:rsidP="007C42B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C42BB" w:rsidRDefault="007C42BB" w:rsidP="007C42B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73CF0" w:rsidRDefault="00073CF0"/>
    <w:sectPr w:rsidR="00073CF0" w:rsidSect="00073C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C42BB"/>
    <w:rsid w:val="00073CF0"/>
    <w:rsid w:val="001F0AF3"/>
    <w:rsid w:val="003176C6"/>
    <w:rsid w:val="006875A5"/>
    <w:rsid w:val="007C42BB"/>
    <w:rsid w:val="00C104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2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C42BB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7C42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646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477</Words>
  <Characters>2724</Characters>
  <Application>Microsoft Office Word</Application>
  <DocSecurity>0</DocSecurity>
  <Lines>22</Lines>
  <Paragraphs>6</Paragraphs>
  <ScaleCrop>false</ScaleCrop>
  <Company/>
  <LinksUpToDate>false</LinksUpToDate>
  <CharactersWithSpaces>3195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2017-06-28T08:31:00Z</cp:lastPrinted>
  <dcterms:created xsi:type="dcterms:W3CDTF">2017-06-27T10:01:00Z</dcterms:created>
  <dcterms:modified xsi:type="dcterms:W3CDTF">2017-06-28T08:32:00Z</dcterms:modified>
</cp:coreProperties>
</file>